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75D6" w14:textId="77777777" w:rsidR="007320F1" w:rsidRDefault="007320F1" w:rsidP="007320F1">
      <w:pPr>
        <w:pStyle w:val="Heading1"/>
        <w:jc w:val="both"/>
        <w:rPr>
          <w:rFonts w:ascii="Arial" w:hAnsi="Arial" w:cs="Arial"/>
          <w:b/>
          <w:bCs/>
          <w:color w:val="FF6600"/>
          <w:sz w:val="22"/>
        </w:rPr>
      </w:pPr>
      <w:r>
        <w:rPr>
          <w:rFonts w:ascii="Arial" w:hAnsi="Arial" w:cs="Arial"/>
          <w:b/>
          <w:bCs/>
          <w:color w:val="FF6600"/>
          <w:sz w:val="22"/>
        </w:rPr>
        <w:tab/>
      </w:r>
    </w:p>
    <w:p w14:paraId="44507E6A" w14:textId="77777777" w:rsidR="007320F1" w:rsidRDefault="007320F1" w:rsidP="007320F1">
      <w:pPr>
        <w:pStyle w:val="Title"/>
        <w:jc w:val="both"/>
        <w:rPr>
          <w:rFonts w:ascii="Arial" w:hAnsi="Arial" w:cs="Arial"/>
          <w:b/>
          <w:bCs/>
          <w:color w:val="FF6600"/>
          <w:sz w:val="22"/>
        </w:rPr>
      </w:pPr>
    </w:p>
    <w:p w14:paraId="5F0E8305" w14:textId="77777777" w:rsidR="007320F1" w:rsidRPr="005052FC" w:rsidRDefault="007320F1" w:rsidP="007320F1">
      <w:pPr>
        <w:pStyle w:val="Title"/>
        <w:jc w:val="both"/>
        <w:rPr>
          <w:rFonts w:ascii="Arial" w:hAnsi="Arial" w:cs="Arial"/>
          <w:b/>
          <w:bCs/>
          <w:color w:val="283F6E"/>
          <w:sz w:val="28"/>
          <w:szCs w:val="28"/>
        </w:rPr>
      </w:pPr>
    </w:p>
    <w:p w14:paraId="4AC540D7" w14:textId="77777777" w:rsidR="007320F1" w:rsidRDefault="007320F1" w:rsidP="007320F1">
      <w:pPr>
        <w:jc w:val="both"/>
        <w:rPr>
          <w:rFonts w:eastAsia="Times New Roman" w:cs="Arial"/>
          <w:b/>
          <w:bCs/>
          <w:color w:val="283F6E"/>
          <w:lang w:val="en-US"/>
        </w:rPr>
      </w:pPr>
      <w:bookmarkStart w:id="0" w:name="OLE_LINK1"/>
      <w:bookmarkStart w:id="1" w:name="OLE_LINK2"/>
      <w:bookmarkStart w:id="2" w:name="OLE_LINK3"/>
    </w:p>
    <w:p w14:paraId="0C5552C6" w14:textId="77777777" w:rsidR="007320F1" w:rsidRDefault="007320F1" w:rsidP="007320F1">
      <w:pPr>
        <w:jc w:val="both"/>
        <w:rPr>
          <w:rFonts w:eastAsia="Times New Roman" w:cs="Arial"/>
          <w:b/>
          <w:bCs/>
          <w:color w:val="283F6E"/>
          <w:lang w:val="en-US"/>
        </w:rPr>
      </w:pPr>
    </w:p>
    <w:p w14:paraId="4055212A" w14:textId="77777777" w:rsidR="007320F1" w:rsidRDefault="007320F1" w:rsidP="007320F1">
      <w:pPr>
        <w:jc w:val="both"/>
        <w:rPr>
          <w:rFonts w:eastAsia="Times New Roman" w:cs="Arial"/>
          <w:b/>
          <w:bCs/>
          <w:color w:val="E04E39"/>
          <w:sz w:val="28"/>
          <w:szCs w:val="28"/>
          <w:lang w:val="en-US"/>
        </w:rPr>
      </w:pPr>
    </w:p>
    <w:p w14:paraId="7575DE20" w14:textId="719BED59" w:rsidR="0013091A" w:rsidRDefault="001B7099" w:rsidP="007320F1">
      <w:pPr>
        <w:jc w:val="both"/>
        <w:rPr>
          <w:rFonts w:eastAsia="Times New Roman" w:cs="Arial"/>
          <w:b/>
          <w:bCs/>
          <w:color w:val="41B6E6"/>
          <w:sz w:val="28"/>
          <w:szCs w:val="28"/>
          <w:lang w:val="en-US"/>
        </w:rPr>
      </w:pPr>
      <w:r>
        <w:rPr>
          <w:rFonts w:eastAsia="Times New Roman" w:cs="Arial"/>
          <w:b/>
          <w:bCs/>
          <w:color w:val="41B6E6"/>
          <w:sz w:val="28"/>
          <w:szCs w:val="28"/>
          <w:lang w:val="en-US"/>
        </w:rPr>
        <w:t>Education Assistant Special Needs</w:t>
      </w:r>
      <w:r w:rsidR="00026C9B">
        <w:rPr>
          <w:rFonts w:eastAsia="Times New Roman" w:cs="Arial"/>
          <w:b/>
          <w:bCs/>
          <w:color w:val="41B6E6"/>
          <w:sz w:val="28"/>
          <w:szCs w:val="28"/>
          <w:lang w:val="en-US"/>
        </w:rPr>
        <w:t xml:space="preserve"> </w:t>
      </w:r>
      <w:r w:rsidR="0013091A">
        <w:rPr>
          <w:rFonts w:eastAsia="Times New Roman" w:cs="Arial"/>
          <w:b/>
          <w:bCs/>
          <w:color w:val="41B6E6"/>
          <w:sz w:val="28"/>
          <w:szCs w:val="28"/>
          <w:lang w:val="en-US"/>
        </w:rPr>
        <w:t>–</w:t>
      </w:r>
      <w:r w:rsidR="00026C9B">
        <w:rPr>
          <w:rFonts w:eastAsia="Times New Roman" w:cs="Arial"/>
          <w:b/>
          <w:bCs/>
          <w:color w:val="41B6E6"/>
          <w:sz w:val="28"/>
          <w:szCs w:val="28"/>
          <w:lang w:val="en-US"/>
        </w:rPr>
        <w:t xml:space="preserve"> Secondary</w:t>
      </w:r>
    </w:p>
    <w:p w14:paraId="429A578F" w14:textId="5FE35A53" w:rsidR="007320F1" w:rsidRPr="0013091A" w:rsidRDefault="0013091A" w:rsidP="007320F1">
      <w:pPr>
        <w:jc w:val="both"/>
        <w:rPr>
          <w:rFonts w:eastAsia="Times New Roman" w:cs="Arial"/>
          <w:b/>
          <w:bCs/>
          <w:color w:val="41B6E6"/>
          <w:sz w:val="28"/>
          <w:szCs w:val="28"/>
          <w:lang w:val="en-US"/>
        </w:rPr>
      </w:pPr>
      <w:r>
        <w:rPr>
          <w:rFonts w:eastAsia="Times New Roman" w:cs="Arial"/>
          <w:b/>
          <w:bCs/>
          <w:color w:val="283F6E"/>
          <w:lang w:val="en-US"/>
        </w:rPr>
        <w:t>Pa</w:t>
      </w:r>
      <w:r w:rsidR="001B7099">
        <w:rPr>
          <w:rFonts w:eastAsia="Times New Roman" w:cs="Arial"/>
          <w:b/>
          <w:bCs/>
          <w:color w:val="283F6E"/>
          <w:lang w:val="en-US"/>
        </w:rPr>
        <w:t>rt-time (0.</w:t>
      </w:r>
      <w:r w:rsidR="00C36712">
        <w:rPr>
          <w:rFonts w:eastAsia="Times New Roman" w:cs="Arial"/>
          <w:b/>
          <w:bCs/>
          <w:color w:val="283F6E"/>
          <w:lang w:val="en-US"/>
        </w:rPr>
        <w:t>83</w:t>
      </w:r>
      <w:r w:rsidR="001B7099">
        <w:rPr>
          <w:rFonts w:eastAsia="Times New Roman" w:cs="Arial"/>
          <w:b/>
          <w:bCs/>
          <w:color w:val="283F6E"/>
          <w:lang w:val="en-US"/>
        </w:rPr>
        <w:t xml:space="preserve">) </w:t>
      </w:r>
      <w:r w:rsidR="007320F1">
        <w:rPr>
          <w:rFonts w:eastAsia="Times New Roman" w:cs="Arial"/>
          <w:b/>
          <w:bCs/>
          <w:color w:val="283F6E"/>
          <w:lang w:val="en-US"/>
        </w:rPr>
        <w:t xml:space="preserve">position, commencing </w:t>
      </w:r>
      <w:r w:rsidR="00EB04B7">
        <w:rPr>
          <w:rFonts w:eastAsia="Times New Roman" w:cs="Arial"/>
          <w:b/>
          <w:bCs/>
          <w:color w:val="283F6E"/>
          <w:lang w:val="en-US"/>
        </w:rPr>
        <w:t xml:space="preserve">Term </w:t>
      </w:r>
      <w:r w:rsidR="00C36712">
        <w:rPr>
          <w:rFonts w:eastAsia="Times New Roman" w:cs="Arial"/>
          <w:b/>
          <w:bCs/>
          <w:color w:val="283F6E"/>
          <w:lang w:val="en-US"/>
        </w:rPr>
        <w:t xml:space="preserve">2 2024 </w:t>
      </w:r>
    </w:p>
    <w:p w14:paraId="6324CF8E" w14:textId="71B6D8E0" w:rsidR="00016FA1" w:rsidRDefault="00016FA1" w:rsidP="007320F1">
      <w:pPr>
        <w:jc w:val="both"/>
        <w:rPr>
          <w:rFonts w:eastAsia="Times New Roman" w:cs="Arial"/>
          <w:b/>
          <w:bCs/>
          <w:color w:val="283F6E"/>
          <w:lang w:val="en-US"/>
        </w:rPr>
      </w:pPr>
      <w:r>
        <w:rPr>
          <w:rFonts w:eastAsia="Times New Roman" w:cs="Arial"/>
          <w:b/>
          <w:bCs/>
          <w:color w:val="283F6E"/>
          <w:lang w:val="en-US"/>
        </w:rPr>
        <w:t xml:space="preserve">Days of Work – Monday, Tuesday, Thursday &amp; Friday </w:t>
      </w:r>
    </w:p>
    <w:p w14:paraId="361DD454" w14:textId="77777777" w:rsidR="007320F1" w:rsidRPr="00115C1A" w:rsidRDefault="007320F1" w:rsidP="007320F1">
      <w:pPr>
        <w:jc w:val="both"/>
        <w:rPr>
          <w:rFonts w:eastAsia="Times New Roman" w:cs="Arial"/>
          <w:b/>
          <w:bCs/>
          <w:color w:val="3C6EB4"/>
          <w:lang w:val="en-US"/>
        </w:rPr>
      </w:pPr>
    </w:p>
    <w:p w14:paraId="31676A04" w14:textId="77777777" w:rsidR="007320F1" w:rsidRPr="00A05B89" w:rsidRDefault="007320F1" w:rsidP="007320F1">
      <w:pPr>
        <w:rPr>
          <w:rFonts w:cs="Arial"/>
          <w:b/>
          <w:bCs/>
          <w:color w:val="E04E39"/>
        </w:rPr>
      </w:pPr>
      <w:r w:rsidRPr="00F07676">
        <w:rPr>
          <w:rFonts w:cs="Arial"/>
          <w:b/>
          <w:bCs/>
          <w:color w:val="41B6E6"/>
        </w:rPr>
        <w:t>About Us</w:t>
      </w:r>
      <w:r w:rsidRPr="00A05B89">
        <w:rPr>
          <w:rFonts w:cs="Arial"/>
          <w:b/>
          <w:bCs/>
          <w:color w:val="E04E39"/>
        </w:rPr>
        <w:br/>
      </w:r>
      <w:r w:rsidRPr="00A05B89">
        <w:rPr>
          <w:rFonts w:cs="Arial"/>
        </w:rPr>
        <w:t xml:space="preserve">Newman College is a Catholic PK-12 school educating in the Marist tradition, with an enrolment of 1850 students. We strive to animate our delivery of learning, </w:t>
      </w:r>
      <w:proofErr w:type="gramStart"/>
      <w:r w:rsidRPr="00A05B89">
        <w:rPr>
          <w:rFonts w:cs="Arial"/>
        </w:rPr>
        <w:t>teaching</w:t>
      </w:r>
      <w:proofErr w:type="gramEnd"/>
      <w:r w:rsidRPr="00A05B89">
        <w:rPr>
          <w:rFonts w:cs="Arial"/>
        </w:rPr>
        <w:t xml:space="preserve"> and wellbeing, as one which is innovative and creative, underpinned by contemporary and relevant pedagogy.</w:t>
      </w:r>
      <w:r w:rsidRPr="00A05B89">
        <w:rPr>
          <w:rFonts w:cs="Arial"/>
          <w:b/>
          <w:bCs/>
          <w:color w:val="E04E39"/>
        </w:rPr>
        <w:br/>
      </w:r>
    </w:p>
    <w:p w14:paraId="675AEA93" w14:textId="77777777" w:rsidR="007320F1" w:rsidRPr="00F07676" w:rsidRDefault="007320F1" w:rsidP="007320F1">
      <w:pPr>
        <w:jc w:val="both"/>
        <w:rPr>
          <w:rFonts w:cs="Arial"/>
          <w:b/>
          <w:bCs/>
          <w:color w:val="41B6E6"/>
        </w:rPr>
      </w:pPr>
      <w:r w:rsidRPr="00F07676">
        <w:rPr>
          <w:rFonts w:cs="Arial"/>
          <w:b/>
          <w:bCs/>
          <w:color w:val="41B6E6"/>
        </w:rPr>
        <w:t>About the Role</w:t>
      </w:r>
    </w:p>
    <w:p w14:paraId="654E3DB7" w14:textId="2E89C467" w:rsidR="00C622A4" w:rsidRDefault="007320F1" w:rsidP="007320F1">
      <w:pPr>
        <w:jc w:val="both"/>
        <w:rPr>
          <w:rFonts w:cs="Arial"/>
        </w:rPr>
      </w:pPr>
      <w:r w:rsidRPr="008F57B8">
        <w:rPr>
          <w:rFonts w:cs="Arial"/>
        </w:rPr>
        <w:t xml:space="preserve">We have an exciting opportunity for a dynamic and </w:t>
      </w:r>
      <w:r>
        <w:rPr>
          <w:rFonts w:cs="Arial"/>
        </w:rPr>
        <w:t>enthusiastic</w:t>
      </w:r>
      <w:r w:rsidR="00B10448">
        <w:rPr>
          <w:rFonts w:cs="Arial"/>
        </w:rPr>
        <w:t xml:space="preserve"> </w:t>
      </w:r>
      <w:r w:rsidR="001B7099">
        <w:rPr>
          <w:rFonts w:cs="Arial"/>
        </w:rPr>
        <w:t>Education Assistant</w:t>
      </w:r>
      <w:r w:rsidR="00B10448">
        <w:rPr>
          <w:rFonts w:cs="Arial"/>
        </w:rPr>
        <w:t xml:space="preserve"> </w:t>
      </w:r>
      <w:r w:rsidRPr="008F57B8">
        <w:rPr>
          <w:rFonts w:cs="Arial"/>
        </w:rPr>
        <w:t xml:space="preserve">to join the College on </w:t>
      </w:r>
      <w:r>
        <w:rPr>
          <w:rFonts w:cs="Arial"/>
        </w:rPr>
        <w:t xml:space="preserve">a </w:t>
      </w:r>
      <w:r w:rsidR="00A13578">
        <w:rPr>
          <w:rFonts w:cs="Arial"/>
        </w:rPr>
        <w:t xml:space="preserve">contract </w:t>
      </w:r>
      <w:r w:rsidR="001B7099">
        <w:rPr>
          <w:rFonts w:cs="Arial"/>
        </w:rPr>
        <w:t>part-time</w:t>
      </w:r>
      <w:r>
        <w:rPr>
          <w:rFonts w:cs="Arial"/>
        </w:rPr>
        <w:t xml:space="preserve"> basis, </w:t>
      </w:r>
      <w:r w:rsidRPr="008F57B8">
        <w:rPr>
          <w:rFonts w:cs="Arial"/>
        </w:rPr>
        <w:t xml:space="preserve">commencing </w:t>
      </w:r>
      <w:r w:rsidR="00A13578">
        <w:rPr>
          <w:rFonts w:cs="Arial"/>
        </w:rPr>
        <w:t xml:space="preserve">Term </w:t>
      </w:r>
      <w:r w:rsidR="00026C9B">
        <w:rPr>
          <w:rFonts w:cs="Arial"/>
        </w:rPr>
        <w:t>2</w:t>
      </w:r>
      <w:r w:rsidR="00A13578">
        <w:rPr>
          <w:rFonts w:cs="Arial"/>
        </w:rPr>
        <w:t xml:space="preserve"> 202</w:t>
      </w:r>
      <w:r w:rsidR="001B7099">
        <w:rPr>
          <w:rFonts w:cs="Arial"/>
        </w:rPr>
        <w:t>4</w:t>
      </w:r>
      <w:r w:rsidR="00A13578">
        <w:rPr>
          <w:rFonts w:cs="Arial"/>
        </w:rPr>
        <w:t>.</w:t>
      </w:r>
    </w:p>
    <w:p w14:paraId="6942F768" w14:textId="77777777" w:rsidR="00C622A4" w:rsidRDefault="00C622A4" w:rsidP="00C622A4">
      <w:pPr>
        <w:pStyle w:val="Default"/>
      </w:pPr>
    </w:p>
    <w:p w14:paraId="2B8EBFD2" w14:textId="77777777" w:rsidR="007320F1" w:rsidRPr="000022C2" w:rsidRDefault="007320F1" w:rsidP="007320F1">
      <w:pPr>
        <w:jc w:val="both"/>
        <w:rPr>
          <w:rFonts w:cs="Arial"/>
        </w:rPr>
      </w:pPr>
      <w:r w:rsidRPr="000022C2">
        <w:rPr>
          <w:rFonts w:cs="Arial"/>
        </w:rPr>
        <w:t xml:space="preserve">For more </w:t>
      </w:r>
      <w:proofErr w:type="gramStart"/>
      <w:r w:rsidRPr="000022C2">
        <w:rPr>
          <w:rFonts w:cs="Arial"/>
        </w:rPr>
        <w:t>information</w:t>
      </w:r>
      <w:proofErr w:type="gramEnd"/>
      <w:r w:rsidRPr="000022C2">
        <w:rPr>
          <w:rFonts w:cs="Arial"/>
        </w:rPr>
        <w:t xml:space="preserve"> </w:t>
      </w:r>
      <w:r>
        <w:rPr>
          <w:rFonts w:cs="Arial"/>
        </w:rPr>
        <w:t xml:space="preserve">please refer to the </w:t>
      </w:r>
      <w:r w:rsidRPr="000022C2">
        <w:rPr>
          <w:rFonts w:cs="Arial"/>
        </w:rPr>
        <w:t>role description</w:t>
      </w:r>
      <w:r>
        <w:rPr>
          <w:rFonts w:cs="Arial"/>
        </w:rPr>
        <w:t xml:space="preserve"> on the College website. </w:t>
      </w:r>
    </w:p>
    <w:p w14:paraId="1E61967C" w14:textId="77777777" w:rsidR="007320F1" w:rsidRPr="000022C2" w:rsidRDefault="007320F1" w:rsidP="007320F1">
      <w:pPr>
        <w:jc w:val="both"/>
        <w:rPr>
          <w:rFonts w:cs="Arial"/>
          <w:color w:val="ED7D31" w:themeColor="accent2"/>
        </w:rPr>
      </w:pPr>
    </w:p>
    <w:p w14:paraId="20D6D98E" w14:textId="77777777" w:rsidR="007320F1" w:rsidRPr="00F07676" w:rsidRDefault="007320F1" w:rsidP="007320F1">
      <w:pPr>
        <w:jc w:val="both"/>
        <w:rPr>
          <w:rFonts w:eastAsia="Times New Roman" w:cs="Arial"/>
          <w:b/>
          <w:bCs/>
          <w:color w:val="41B6E6"/>
          <w:lang w:val="en-US"/>
        </w:rPr>
      </w:pPr>
      <w:r w:rsidRPr="00F07676">
        <w:rPr>
          <w:rFonts w:cs="Arial"/>
          <w:b/>
          <w:bCs/>
          <w:color w:val="41B6E6"/>
        </w:rPr>
        <w:t>About You</w:t>
      </w:r>
      <w:r w:rsidRPr="00F07676">
        <w:rPr>
          <w:rFonts w:eastAsia="Times New Roman" w:cs="Arial"/>
          <w:b/>
          <w:bCs/>
          <w:color w:val="41B6E6"/>
          <w:lang w:val="en-US"/>
        </w:rPr>
        <w:t xml:space="preserve"> </w:t>
      </w:r>
    </w:p>
    <w:p w14:paraId="6D64F380" w14:textId="39B6870E" w:rsidR="007320F1" w:rsidRDefault="007320F1" w:rsidP="007320F1">
      <w:pPr>
        <w:jc w:val="both"/>
        <w:rPr>
          <w:rFonts w:cs="Arial"/>
        </w:rPr>
      </w:pPr>
      <w:r>
        <w:rPr>
          <w:rFonts w:cs="Arial"/>
        </w:rPr>
        <w:t xml:space="preserve">The successful applicant will have </w:t>
      </w:r>
      <w:r w:rsidR="00DB34A1">
        <w:rPr>
          <w:rFonts w:cs="Arial"/>
        </w:rPr>
        <w:t xml:space="preserve">a </w:t>
      </w:r>
      <w:r>
        <w:rPr>
          <w:rFonts w:cs="Arial"/>
        </w:rPr>
        <w:t xml:space="preserve">strong time management and organisational skills, as well as excellent communication skills. </w:t>
      </w:r>
      <w:r w:rsidRPr="000022C2">
        <w:rPr>
          <w:rFonts w:cs="Arial"/>
        </w:rPr>
        <w:t xml:space="preserve">In addition, </w:t>
      </w:r>
      <w:r>
        <w:rPr>
          <w:rFonts w:cs="Arial"/>
        </w:rPr>
        <w:t>t</w:t>
      </w:r>
      <w:r w:rsidRPr="000022C2">
        <w:rPr>
          <w:rFonts w:cs="Arial"/>
        </w:rPr>
        <w:t>he successful candidate will be supportive of the Marist and Catholic ethos and demonstrate commitment to our ongoing child safeguarding principles.</w:t>
      </w:r>
    </w:p>
    <w:p w14:paraId="54DE6A50" w14:textId="77777777" w:rsidR="007320F1" w:rsidRDefault="007320F1" w:rsidP="007320F1">
      <w:pPr>
        <w:jc w:val="both"/>
        <w:rPr>
          <w:rFonts w:cs="Arial"/>
        </w:rPr>
      </w:pPr>
    </w:p>
    <w:p w14:paraId="73A15FCB" w14:textId="77777777" w:rsidR="007320F1" w:rsidRPr="00F07676" w:rsidRDefault="007320F1" w:rsidP="007320F1">
      <w:pPr>
        <w:jc w:val="both"/>
        <w:rPr>
          <w:rFonts w:cs="Arial"/>
          <w:b/>
          <w:color w:val="41B6E6"/>
        </w:rPr>
      </w:pPr>
      <w:r w:rsidRPr="00F07676">
        <w:rPr>
          <w:rFonts w:cs="Arial"/>
          <w:b/>
          <w:color w:val="41B6E6"/>
        </w:rPr>
        <w:t>To Apply</w:t>
      </w:r>
    </w:p>
    <w:p w14:paraId="10E4DBB2" w14:textId="77777777" w:rsidR="007320F1" w:rsidRPr="00115C1A" w:rsidRDefault="007320F1" w:rsidP="007320F1">
      <w:pPr>
        <w:tabs>
          <w:tab w:val="left" w:pos="540"/>
        </w:tabs>
        <w:jc w:val="both"/>
        <w:rPr>
          <w:rFonts w:cs="Arial"/>
        </w:rPr>
      </w:pPr>
      <w:r w:rsidRPr="00115C1A">
        <w:rPr>
          <w:rFonts w:cs="Arial"/>
        </w:rPr>
        <w:t>Your application must include:</w:t>
      </w:r>
    </w:p>
    <w:p w14:paraId="36CCF356" w14:textId="77777777" w:rsidR="007320F1" w:rsidRPr="000C4D08" w:rsidRDefault="007320F1" w:rsidP="007320F1">
      <w:pPr>
        <w:pStyle w:val="ListParagraph"/>
        <w:numPr>
          <w:ilvl w:val="0"/>
          <w:numId w:val="1"/>
        </w:numPr>
        <w:tabs>
          <w:tab w:val="left" w:pos="540"/>
        </w:tabs>
        <w:jc w:val="both"/>
        <w:rPr>
          <w:rFonts w:cs="Arial"/>
        </w:rPr>
      </w:pPr>
      <w:r w:rsidRPr="000C4D08">
        <w:rPr>
          <w:rFonts w:eastAsia="Times New Roman" w:cs="Arial"/>
          <w:b/>
          <w:bCs/>
          <w:lang w:val="en-US"/>
        </w:rPr>
        <w:t>Cover Letter:</w:t>
      </w:r>
      <w:r w:rsidRPr="000C4D08">
        <w:rPr>
          <w:rFonts w:cs="Arial"/>
        </w:rPr>
        <w:t xml:space="preserve"> State why you are applying for the position and detail your most relevant qualifications and experiences and demonstrate your suitability for the role. (Maximum 2 pages.)</w:t>
      </w:r>
    </w:p>
    <w:p w14:paraId="6FA00281" w14:textId="77777777" w:rsidR="007320F1" w:rsidRPr="000C4D08" w:rsidRDefault="007320F1" w:rsidP="007320F1">
      <w:pPr>
        <w:pStyle w:val="ListParagraph"/>
        <w:numPr>
          <w:ilvl w:val="0"/>
          <w:numId w:val="1"/>
        </w:numPr>
        <w:tabs>
          <w:tab w:val="left" w:pos="540"/>
        </w:tabs>
        <w:jc w:val="both"/>
        <w:rPr>
          <w:rFonts w:cs="Arial"/>
        </w:rPr>
      </w:pPr>
      <w:r w:rsidRPr="000C4D08">
        <w:rPr>
          <w:rFonts w:eastAsia="Times New Roman" w:cs="Arial"/>
          <w:b/>
          <w:bCs/>
          <w:lang w:val="en-US"/>
        </w:rPr>
        <w:t>Curriculum Vitae:</w:t>
      </w:r>
      <w:r w:rsidRPr="000C4D08">
        <w:rPr>
          <w:rFonts w:cs="Arial"/>
        </w:rPr>
        <w:t xml:space="preserve"> Outline your personal details, qualifications, education/professional memberships, and relevant work history. Relevant work history should include a brief outline of the duties and responsibilities associated with each role and provide the FTE and dates/period of employment for each of the positions.</w:t>
      </w:r>
      <w:r w:rsidRPr="000C4D08">
        <w:rPr>
          <w:rFonts w:cs="Arial"/>
        </w:rPr>
        <w:tab/>
      </w:r>
      <w:r w:rsidRPr="000C4D08">
        <w:rPr>
          <w:rFonts w:cs="Arial"/>
        </w:rPr>
        <w:tab/>
      </w:r>
      <w:r w:rsidRPr="000C4D08">
        <w:rPr>
          <w:rFonts w:cs="Arial"/>
        </w:rPr>
        <w:tab/>
      </w:r>
      <w:r w:rsidRPr="000C4D08">
        <w:rPr>
          <w:rFonts w:cs="Arial"/>
        </w:rPr>
        <w:tab/>
      </w:r>
    </w:p>
    <w:p w14:paraId="688D0E04" w14:textId="77777777" w:rsidR="007320F1" w:rsidRPr="000C4D08" w:rsidRDefault="007320F1" w:rsidP="007320F1">
      <w:pPr>
        <w:pStyle w:val="ListParagraph"/>
        <w:numPr>
          <w:ilvl w:val="0"/>
          <w:numId w:val="1"/>
        </w:numPr>
        <w:tabs>
          <w:tab w:val="left" w:pos="540"/>
        </w:tabs>
        <w:jc w:val="both"/>
        <w:rPr>
          <w:rFonts w:cs="Arial"/>
        </w:rPr>
      </w:pPr>
      <w:r w:rsidRPr="000C4D08">
        <w:rPr>
          <w:rFonts w:eastAsia="Times New Roman" w:cs="Arial"/>
          <w:b/>
          <w:bCs/>
          <w:lang w:val="en-US"/>
        </w:rPr>
        <w:t xml:space="preserve">Referees:  </w:t>
      </w:r>
      <w:r w:rsidRPr="000C4D08">
        <w:rPr>
          <w:rFonts w:eastAsia="Times New Roman" w:cs="Arial"/>
          <w:bCs/>
          <w:lang w:val="en-US"/>
        </w:rPr>
        <w:t>The</w:t>
      </w:r>
      <w:r w:rsidRPr="000C4D08">
        <w:rPr>
          <w:rFonts w:eastAsia="Times New Roman" w:cs="Arial"/>
          <w:b/>
          <w:bCs/>
          <w:lang w:val="en-US"/>
        </w:rPr>
        <w:t xml:space="preserve"> </w:t>
      </w:r>
      <w:r w:rsidRPr="000C4D08">
        <w:rPr>
          <w:rFonts w:cs="Arial"/>
        </w:rPr>
        <w:t>names and details of three people who have consented to act as referees. You must include your current employer.  Please note that the Principal of Newman College reserves the right to contact persons not nominated by the applicant.</w:t>
      </w:r>
    </w:p>
    <w:p w14:paraId="0BD0D5FD" w14:textId="77777777" w:rsidR="007320F1" w:rsidRPr="00115C1A" w:rsidRDefault="007320F1" w:rsidP="007320F1">
      <w:pPr>
        <w:tabs>
          <w:tab w:val="left" w:pos="540"/>
        </w:tabs>
        <w:jc w:val="both"/>
        <w:rPr>
          <w:rFonts w:cs="Arial"/>
        </w:rPr>
      </w:pPr>
    </w:p>
    <w:p w14:paraId="25EEABCD" w14:textId="3A9039A5" w:rsidR="00B63952" w:rsidRPr="00A34C12" w:rsidRDefault="00B63952" w:rsidP="00B63952">
      <w:pPr>
        <w:jc w:val="both"/>
        <w:rPr>
          <w:rFonts w:eastAsia="Times New Roman" w:cs="Arial"/>
          <w:b/>
          <w:bCs/>
          <w:color w:val="002855"/>
          <w:lang w:val="en-US"/>
        </w:rPr>
      </w:pPr>
      <w:r w:rsidRPr="00A34C12">
        <w:rPr>
          <w:rFonts w:eastAsia="Times New Roman" w:cs="Arial"/>
          <w:b/>
          <w:bCs/>
          <w:color w:val="002855"/>
          <w:lang w:val="en-US"/>
        </w:rPr>
        <w:t xml:space="preserve">Applications close </w:t>
      </w:r>
      <w:r w:rsidR="00026C9B">
        <w:rPr>
          <w:rFonts w:eastAsia="Times New Roman" w:cs="Arial"/>
          <w:b/>
          <w:bCs/>
          <w:color w:val="002855"/>
          <w:lang w:val="en-US"/>
        </w:rPr>
        <w:t>24 March 2024</w:t>
      </w:r>
      <w:r w:rsidR="001B7099">
        <w:rPr>
          <w:rFonts w:eastAsia="Times New Roman" w:cs="Arial"/>
          <w:b/>
          <w:bCs/>
          <w:color w:val="002855"/>
          <w:lang w:val="en-US"/>
        </w:rPr>
        <w:t xml:space="preserve"> </w:t>
      </w:r>
    </w:p>
    <w:p w14:paraId="5E9A926C" w14:textId="77777777" w:rsidR="007320F1" w:rsidRDefault="007320F1" w:rsidP="007320F1">
      <w:pPr>
        <w:jc w:val="both"/>
        <w:rPr>
          <w:rFonts w:eastAsia="Times New Roman" w:cs="Arial"/>
          <w:b/>
          <w:bCs/>
          <w:color w:val="41B6E6"/>
          <w:lang w:val="en-US"/>
        </w:rPr>
      </w:pPr>
    </w:p>
    <w:p w14:paraId="6AF011A6" w14:textId="77777777" w:rsidR="007320F1" w:rsidRDefault="007320F1" w:rsidP="007320F1">
      <w:pPr>
        <w:rPr>
          <w:rFonts w:eastAsia="Times New Roman" w:cs="Arial"/>
          <w:lang w:val="en-US"/>
        </w:rPr>
      </w:pPr>
      <w:r>
        <w:rPr>
          <w:rFonts w:eastAsia="Times New Roman" w:cs="Arial"/>
          <w:lang w:val="en-US"/>
        </w:rPr>
        <w:t>We encourage you to apply as soon as possible as we reserve right to close this vacancy early.</w:t>
      </w:r>
    </w:p>
    <w:p w14:paraId="16E1F409" w14:textId="77777777" w:rsidR="007320F1" w:rsidRPr="00115C1A" w:rsidRDefault="007320F1" w:rsidP="007320F1">
      <w:pPr>
        <w:jc w:val="both"/>
        <w:rPr>
          <w:rFonts w:eastAsia="Times New Roman" w:cs="Arial"/>
          <w:b/>
          <w:bCs/>
          <w:color w:val="283F6E"/>
          <w:lang w:val="en-US"/>
        </w:rPr>
      </w:pPr>
    </w:p>
    <w:p w14:paraId="755BB1F1" w14:textId="77777777" w:rsidR="007320F1" w:rsidRDefault="007320F1" w:rsidP="007320F1">
      <w:pPr>
        <w:tabs>
          <w:tab w:val="left" w:pos="0"/>
        </w:tabs>
        <w:suppressAutoHyphens/>
        <w:jc w:val="both"/>
      </w:pPr>
      <w:r>
        <w:rPr>
          <w:rFonts w:cs="Arial"/>
        </w:rPr>
        <w:t xml:space="preserve">Please direct any enquires to People &amp; Culture at </w:t>
      </w:r>
      <w:hyperlink r:id="rId12" w:history="1">
        <w:r w:rsidRPr="00774931">
          <w:rPr>
            <w:rStyle w:val="Hyperlink"/>
            <w:rFonts w:cs="Arial"/>
          </w:rPr>
          <w:t>employment@newman.wa.edu.au</w:t>
        </w:r>
      </w:hyperlink>
      <w:r>
        <w:rPr>
          <w:rFonts w:cs="Arial"/>
        </w:rPr>
        <w:t xml:space="preserve"> </w:t>
      </w:r>
      <w:bookmarkEnd w:id="0"/>
      <w:bookmarkEnd w:id="1"/>
      <w:bookmarkEnd w:id="2"/>
    </w:p>
    <w:p w14:paraId="59C65EFD" w14:textId="77777777" w:rsidR="007320F1" w:rsidRDefault="007320F1" w:rsidP="007320F1"/>
    <w:p w14:paraId="2A36F43E" w14:textId="77777777" w:rsidR="007320F1" w:rsidRDefault="007320F1" w:rsidP="007320F1"/>
    <w:p w14:paraId="630BA514" w14:textId="77777777" w:rsidR="00FD3643" w:rsidRPr="007320F1" w:rsidRDefault="00FD3643" w:rsidP="007320F1"/>
    <w:sectPr w:rsidR="00FD3643" w:rsidRPr="007320F1" w:rsidSect="0072461B">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BA47" w14:textId="77777777" w:rsidR="003C1A3D" w:rsidRDefault="003C1A3D">
      <w:r>
        <w:separator/>
      </w:r>
    </w:p>
  </w:endnote>
  <w:endnote w:type="continuationSeparator" w:id="0">
    <w:p w14:paraId="2328FD8F" w14:textId="77777777" w:rsidR="003C1A3D" w:rsidRDefault="003C1A3D">
      <w:r>
        <w:continuationSeparator/>
      </w:r>
    </w:p>
  </w:endnote>
  <w:endnote w:type="continuationNotice" w:id="1">
    <w:p w14:paraId="2A9FAF68" w14:textId="77777777" w:rsidR="002B6A37" w:rsidRDefault="002B6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7734" w14:textId="77777777" w:rsidR="00CD0584" w:rsidRDefault="00CD0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7615" w14:textId="77777777" w:rsidR="00CD0584" w:rsidRDefault="00CD0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8ED9" w14:textId="77777777" w:rsidR="00CD0584" w:rsidRDefault="00CD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25BB" w14:textId="77777777" w:rsidR="003C1A3D" w:rsidRDefault="003C1A3D">
      <w:r>
        <w:separator/>
      </w:r>
    </w:p>
  </w:footnote>
  <w:footnote w:type="continuationSeparator" w:id="0">
    <w:p w14:paraId="42A4CDF9" w14:textId="77777777" w:rsidR="003C1A3D" w:rsidRDefault="003C1A3D">
      <w:r>
        <w:continuationSeparator/>
      </w:r>
    </w:p>
  </w:footnote>
  <w:footnote w:type="continuationNotice" w:id="1">
    <w:p w14:paraId="6114A33A" w14:textId="77777777" w:rsidR="002B6A37" w:rsidRDefault="002B6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0DA4" w14:textId="77777777" w:rsidR="00CD0584" w:rsidRDefault="00CD0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2F74" w14:textId="3967F570" w:rsidR="00CD0584" w:rsidRDefault="0059239B">
    <w:pPr>
      <w:pStyle w:val="Header"/>
    </w:pPr>
    <w:r>
      <w:rPr>
        <w:noProof/>
      </w:rPr>
      <w:drawing>
        <wp:anchor distT="0" distB="0" distL="114300" distR="114300" simplePos="0" relativeHeight="251658240" behindDoc="1" locked="0" layoutInCell="1" allowOverlap="1" wp14:anchorId="643F8986" wp14:editId="62FA0C54">
          <wp:simplePos x="0" y="0"/>
          <wp:positionH relativeFrom="page">
            <wp:posOffset>0</wp:posOffset>
          </wp:positionH>
          <wp:positionV relativeFrom="paragraph">
            <wp:posOffset>-432171</wp:posOffset>
          </wp:positionV>
          <wp:extent cx="7768921" cy="10644996"/>
          <wp:effectExtent l="0" t="0" r="381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002164 NEWMAN COLLEGE LETTERHEAD_FINAL FOR BUILD_MOCK.pdf"/>
                  <pic:cNvPicPr/>
                </pic:nvPicPr>
                <pic:blipFill>
                  <a:blip r:embed="rId1">
                    <a:extLst>
                      <a:ext uri="{28A0092B-C50C-407E-A947-70E740481C1C}">
                        <a14:useLocalDpi xmlns:a14="http://schemas.microsoft.com/office/drawing/2010/main" val="0"/>
                      </a:ext>
                    </a:extLst>
                  </a:blip>
                  <a:stretch>
                    <a:fillRect/>
                  </a:stretch>
                </pic:blipFill>
                <pic:spPr>
                  <a:xfrm>
                    <a:off x="0" y="0"/>
                    <a:ext cx="7768921" cy="1064499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A95A" w14:textId="77777777" w:rsidR="00CD0584" w:rsidRDefault="00CD0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4322F"/>
    <w:multiLevelType w:val="hybridMultilevel"/>
    <w:tmpl w:val="DD4A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447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94"/>
    <w:rsid w:val="00016FA1"/>
    <w:rsid w:val="00026C9B"/>
    <w:rsid w:val="00082C14"/>
    <w:rsid w:val="000B36D6"/>
    <w:rsid w:val="0013091A"/>
    <w:rsid w:val="001B7099"/>
    <w:rsid w:val="002B6A37"/>
    <w:rsid w:val="002F2E68"/>
    <w:rsid w:val="00394CDF"/>
    <w:rsid w:val="003C1A3D"/>
    <w:rsid w:val="00472E1F"/>
    <w:rsid w:val="005603AD"/>
    <w:rsid w:val="005710CC"/>
    <w:rsid w:val="0059239B"/>
    <w:rsid w:val="005F772D"/>
    <w:rsid w:val="00671D94"/>
    <w:rsid w:val="00683B5F"/>
    <w:rsid w:val="007320F1"/>
    <w:rsid w:val="007F1FEC"/>
    <w:rsid w:val="00821543"/>
    <w:rsid w:val="008A24ED"/>
    <w:rsid w:val="008F07E4"/>
    <w:rsid w:val="00915C93"/>
    <w:rsid w:val="00943444"/>
    <w:rsid w:val="00A13578"/>
    <w:rsid w:val="00A53D3C"/>
    <w:rsid w:val="00B10448"/>
    <w:rsid w:val="00B115A8"/>
    <w:rsid w:val="00B20B1E"/>
    <w:rsid w:val="00B40E99"/>
    <w:rsid w:val="00B63952"/>
    <w:rsid w:val="00C36712"/>
    <w:rsid w:val="00C622A4"/>
    <w:rsid w:val="00CD0584"/>
    <w:rsid w:val="00D3246B"/>
    <w:rsid w:val="00DB34A1"/>
    <w:rsid w:val="00E3270C"/>
    <w:rsid w:val="00E33904"/>
    <w:rsid w:val="00EB04B7"/>
    <w:rsid w:val="00F07676"/>
    <w:rsid w:val="00F66D5F"/>
    <w:rsid w:val="00F97B08"/>
    <w:rsid w:val="00FB23AF"/>
    <w:rsid w:val="00FD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C00E"/>
  <w15:chartTrackingRefBased/>
  <w15:docId w15:val="{8C4F989B-B116-4156-A644-6C4CC934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94"/>
    <w:pPr>
      <w:spacing w:after="0" w:line="240" w:lineRule="auto"/>
    </w:pPr>
    <w:rPr>
      <w:rFonts w:ascii="Arial" w:hAnsi="Arial"/>
    </w:rPr>
  </w:style>
  <w:style w:type="paragraph" w:styleId="Heading1">
    <w:name w:val="heading 1"/>
    <w:basedOn w:val="Normal"/>
    <w:next w:val="Normal"/>
    <w:link w:val="Heading1Char"/>
    <w:qFormat/>
    <w:rsid w:val="00671D94"/>
    <w:pPr>
      <w:keepNext/>
      <w:outlineLvl w:val="0"/>
    </w:pPr>
    <w:rPr>
      <w:rFonts w:ascii="Britannic Bold" w:eastAsia="Times New Roman" w:hAnsi="Britannic Bold" w:cs="Times New Roman"/>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D94"/>
    <w:rPr>
      <w:rFonts w:ascii="Britannic Bold" w:eastAsia="Times New Roman" w:hAnsi="Britannic Bold" w:cs="Times New Roman"/>
      <w:sz w:val="72"/>
      <w:szCs w:val="20"/>
    </w:rPr>
  </w:style>
  <w:style w:type="paragraph" w:styleId="Header">
    <w:name w:val="header"/>
    <w:basedOn w:val="Normal"/>
    <w:link w:val="HeaderChar"/>
    <w:uiPriority w:val="99"/>
    <w:unhideWhenUsed/>
    <w:rsid w:val="00671D94"/>
    <w:pPr>
      <w:tabs>
        <w:tab w:val="center" w:pos="4513"/>
        <w:tab w:val="right" w:pos="9026"/>
      </w:tabs>
    </w:pPr>
  </w:style>
  <w:style w:type="character" w:customStyle="1" w:styleId="HeaderChar">
    <w:name w:val="Header Char"/>
    <w:basedOn w:val="DefaultParagraphFont"/>
    <w:link w:val="Header"/>
    <w:uiPriority w:val="99"/>
    <w:rsid w:val="00671D94"/>
    <w:rPr>
      <w:rFonts w:ascii="Arial" w:hAnsi="Arial"/>
    </w:rPr>
  </w:style>
  <w:style w:type="paragraph" w:styleId="Footer">
    <w:name w:val="footer"/>
    <w:basedOn w:val="Normal"/>
    <w:link w:val="FooterChar"/>
    <w:uiPriority w:val="99"/>
    <w:unhideWhenUsed/>
    <w:rsid w:val="00671D94"/>
    <w:pPr>
      <w:tabs>
        <w:tab w:val="center" w:pos="4513"/>
        <w:tab w:val="right" w:pos="9026"/>
      </w:tabs>
    </w:pPr>
  </w:style>
  <w:style w:type="character" w:customStyle="1" w:styleId="FooterChar">
    <w:name w:val="Footer Char"/>
    <w:basedOn w:val="DefaultParagraphFont"/>
    <w:link w:val="Footer"/>
    <w:uiPriority w:val="99"/>
    <w:rsid w:val="00671D94"/>
    <w:rPr>
      <w:rFonts w:ascii="Arial" w:hAnsi="Arial"/>
    </w:rPr>
  </w:style>
  <w:style w:type="paragraph" w:styleId="Title">
    <w:name w:val="Title"/>
    <w:basedOn w:val="Normal"/>
    <w:link w:val="TitleChar"/>
    <w:qFormat/>
    <w:rsid w:val="00671D94"/>
    <w:pPr>
      <w:jc w:val="center"/>
    </w:pPr>
    <w:rPr>
      <w:rFonts w:ascii="Rockwell" w:eastAsia="Times New Roman" w:hAnsi="Rockwell" w:cs="Times New Roman"/>
      <w:sz w:val="32"/>
      <w:szCs w:val="20"/>
      <w:lang w:val="en-US"/>
    </w:rPr>
  </w:style>
  <w:style w:type="character" w:customStyle="1" w:styleId="TitleChar">
    <w:name w:val="Title Char"/>
    <w:basedOn w:val="DefaultParagraphFont"/>
    <w:link w:val="Title"/>
    <w:rsid w:val="00671D94"/>
    <w:rPr>
      <w:rFonts w:ascii="Rockwell" w:eastAsia="Times New Roman" w:hAnsi="Rockwell" w:cs="Times New Roman"/>
      <w:sz w:val="32"/>
      <w:szCs w:val="20"/>
      <w:lang w:val="en-US"/>
    </w:rPr>
  </w:style>
  <w:style w:type="paragraph" w:styleId="ListParagraph">
    <w:name w:val="List Paragraph"/>
    <w:basedOn w:val="Normal"/>
    <w:uiPriority w:val="34"/>
    <w:qFormat/>
    <w:rsid w:val="00671D94"/>
    <w:pPr>
      <w:ind w:left="720"/>
      <w:contextualSpacing/>
    </w:pPr>
  </w:style>
  <w:style w:type="character" w:styleId="Hyperlink">
    <w:name w:val="Hyperlink"/>
    <w:rsid w:val="00671D94"/>
    <w:rPr>
      <w:color w:val="0000FF"/>
      <w:u w:val="single"/>
    </w:rPr>
  </w:style>
  <w:style w:type="paragraph" w:customStyle="1" w:styleId="Default">
    <w:name w:val="Default"/>
    <w:rsid w:val="00C622A4"/>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CD05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ployment@newman.wa.edu.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19918d1e-32ce-4f74-9bd3-2f81e9885e33">7PWW6WQJ4PQE-978461660-67378</_dlc_DocId>
    <_dlc_DocIdUrl xmlns="19918d1e-32ce-4f74-9bd3-2f81e9885e33">
      <Url>https://ncwa.sharepoint.com/sites/NCSharePoint/_layouts/15/DocIdRedir.aspx?ID=7PWW6WQJ4PQE-978461660-67378</Url>
      <Description>7PWW6WQJ4PQE-978461660-67378</Description>
    </_dlc_DocIdUrl>
    <TaxCatchAll xmlns="19918d1e-32ce-4f74-9bd3-2f81e9885e33" xsi:nil="true"/>
    <lcf76f155ced4ddcb4097134ff3c332f xmlns="5e06af0d-11f6-44bc-b52b-0af0e69b0373">
      <Terms xmlns="http://schemas.microsoft.com/office/infopath/2007/PartnerControls"/>
    </lcf76f155ced4ddcb4097134ff3c332f>
    <SL xmlns="5e06af0d-11f6-44bc-b52b-0af0e69b0373">false</S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3A73E8074B62340B1692D44DED8F617" ma:contentTypeVersion="19" ma:contentTypeDescription="Create a new document." ma:contentTypeScope="" ma:versionID="560f1dd053a310fd7e31e0b255b647c0">
  <xsd:schema xmlns:xsd="http://www.w3.org/2001/XMLSchema" xmlns:xs="http://www.w3.org/2001/XMLSchema" xmlns:p="http://schemas.microsoft.com/office/2006/metadata/properties" xmlns:ns2="19918d1e-32ce-4f74-9bd3-2f81e9885e33" xmlns:ns3="5e06af0d-11f6-44bc-b52b-0af0e69b0373" targetNamespace="http://schemas.microsoft.com/office/2006/metadata/properties" ma:root="true" ma:fieldsID="987454e8280aae730f4c72cf74c42ca0" ns2:_="" ns3:_="">
    <xsd:import namespace="19918d1e-32ce-4f74-9bd3-2f81e9885e33"/>
    <xsd:import namespace="5e06af0d-11f6-44bc-b52b-0af0e69b037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S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8d1e-32ce-4f74-9bd3-2f81e9885e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5ec5676-1624-466f-83c6-91b749b2a763}" ma:internalName="TaxCatchAll" ma:showField="CatchAllData" ma:web="19918d1e-32ce-4f74-9bd3-2f81e9885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06af0d-11f6-44bc-b52b-0af0e69b03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bc07a2-043a-4219-a32f-cb49ed2d480b"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SL" ma:index="27" nillable="true" ma:displayName="SL" ma:default="0" ma:format="Dropdown" ma:internalName="SL">
      <xsd:simpleType>
        <xsd:restriction base="dms:Boolea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A5DA4-2D93-4BFE-AAFC-E6EB05BECE79}">
  <ds:schemaRefs>
    <ds:schemaRef ds:uri="http://schemas.microsoft.com/sharepoint/events"/>
  </ds:schemaRefs>
</ds:datastoreItem>
</file>

<file path=customXml/itemProps2.xml><?xml version="1.0" encoding="utf-8"?>
<ds:datastoreItem xmlns:ds="http://schemas.openxmlformats.org/officeDocument/2006/customXml" ds:itemID="{06BA1C0A-F11B-4F54-A869-41A7E0944516}">
  <ds:schemaRefs>
    <ds:schemaRef ds:uri="http://schemas.microsoft.com/sharepoint/v3/contenttype/forms"/>
  </ds:schemaRefs>
</ds:datastoreItem>
</file>

<file path=customXml/itemProps3.xml><?xml version="1.0" encoding="utf-8"?>
<ds:datastoreItem xmlns:ds="http://schemas.openxmlformats.org/officeDocument/2006/customXml" ds:itemID="{4765161F-1085-40CB-B682-AA3AE6821D76}">
  <ds:schemaRefs>
    <ds:schemaRef ds:uri="http://schemas.openxmlformats.org/officeDocument/2006/bibliography"/>
  </ds:schemaRefs>
</ds:datastoreItem>
</file>

<file path=customXml/itemProps4.xml><?xml version="1.0" encoding="utf-8"?>
<ds:datastoreItem xmlns:ds="http://schemas.openxmlformats.org/officeDocument/2006/customXml" ds:itemID="{06657CA0-4936-4E51-9953-83E76B727820}">
  <ds:schemaRefs>
    <ds:schemaRef ds:uri="19918d1e-32ce-4f74-9bd3-2f81e9885e33"/>
    <ds:schemaRef ds:uri="5e06af0d-11f6-44bc-b52b-0af0e69b0373"/>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294EC4AB-476D-4651-8C56-7561D39ED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8d1e-32ce-4f74-9bd3-2f81e9885e33"/>
    <ds:schemaRef ds:uri="5e06af0d-11f6-44bc-b52b-0af0e69b0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Pocklington (Newman College - Churchlands)</dc:creator>
  <cp:keywords/>
  <dc:description/>
  <cp:lastModifiedBy>Liam Fields</cp:lastModifiedBy>
  <cp:revision>4</cp:revision>
  <cp:lastPrinted>2022-08-30T08:50:00Z</cp:lastPrinted>
  <dcterms:created xsi:type="dcterms:W3CDTF">2024-03-14T07:06:00Z</dcterms:created>
  <dcterms:modified xsi:type="dcterms:W3CDTF">2024-03-14T07:15:00Z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0x01010093A73E8074B62340B1692D44DED8F617</vt:lpwstr>
  </property>
  <property fmtid="{D5CDD505-2E9C-101B-9397-08002B2CF9AE}" pid="3" name="Order">
    <vt:r8>2760200</vt:r8>
  </property>
  <property fmtid="{D5CDD505-2E9C-101B-9397-08002B2CF9AE}" pid="4" name="_dlc_DocIdItemGuid">
    <vt:lpwstr>d440d1b8-9d28-4dd4-b125-6a4448acadb4</vt:lpwstr>
  </property>
  <property fmtid="{D5CDD505-2E9C-101B-9397-08002B2CF9AE}" pid="5" name="MediaServiceImageTags">
    <vt:lpwstr/>
  </property>
</Properties>
</file>